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3681" w14:textId="77777777"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5A49B70C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59002C70" w14:textId="77777777" w:rsidR="005D7303" w:rsidRPr="00421C0C" w:rsidRDefault="005D7303" w:rsidP="004F7D23">
      <w:pPr>
        <w:spacing w:after="0" w:line="240" w:lineRule="auto"/>
      </w:pPr>
    </w:p>
    <w:p w14:paraId="76B59FCC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30C0508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CDDB816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 w:rsidRPr="00C95DCB">
        <w:rPr>
          <w:rFonts w:ascii="Arial" w:hAnsi="Arial" w:cs="Arial"/>
          <w:sz w:val="21"/>
          <w:szCs w:val="21"/>
        </w:rPr>
        <w:t>lgd.opolelubelskie@gmail.com</w:t>
      </w:r>
    </w:p>
    <w:p w14:paraId="40EBFF8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8B7C314" w14:textId="4F168F7A" w:rsidR="0057516D" w:rsidRPr="0057415F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 xml:space="preserve">zawarte </w:t>
      </w:r>
      <w:r w:rsidR="0057415F">
        <w:rPr>
          <w:rFonts w:ascii="Arial" w:hAnsi="Arial" w:cs="Arial"/>
          <w:sz w:val="21"/>
          <w:szCs w:val="21"/>
        </w:rPr>
        <w:t>w formularzu zgłoszeniowym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C95DCB">
        <w:rPr>
          <w:rFonts w:ascii="Arial" w:hAnsi="Arial" w:cs="Arial"/>
          <w:sz w:val="21"/>
          <w:szCs w:val="21"/>
        </w:rPr>
        <w:t xml:space="preserve">w celu organizacji </w:t>
      </w:r>
      <w:r w:rsidR="00D27A33">
        <w:rPr>
          <w:rFonts w:ascii="Arial" w:hAnsi="Arial" w:cs="Arial"/>
          <w:sz w:val="21"/>
          <w:szCs w:val="21"/>
        </w:rPr>
        <w:t xml:space="preserve">wyjazdu na </w:t>
      </w:r>
      <w:r w:rsidR="003A1E95">
        <w:rPr>
          <w:rFonts w:ascii="Arial" w:hAnsi="Arial" w:cs="Arial"/>
          <w:sz w:val="21"/>
          <w:szCs w:val="21"/>
        </w:rPr>
        <w:t>imprezę plenerową na obszarze działania Stowarzyszenia Korona Północnego Krakowa</w:t>
      </w:r>
      <w:r w:rsidR="0057415F">
        <w:rPr>
          <w:rFonts w:ascii="Arial" w:hAnsi="Arial" w:cs="Arial"/>
          <w:sz w:val="21"/>
          <w:szCs w:val="21"/>
        </w:rPr>
        <w:t xml:space="preserve"> odbywając</w:t>
      </w:r>
      <w:r w:rsidR="003A1E95">
        <w:rPr>
          <w:rFonts w:ascii="Arial" w:hAnsi="Arial" w:cs="Arial"/>
          <w:sz w:val="21"/>
          <w:szCs w:val="21"/>
        </w:rPr>
        <w:t>ą</w:t>
      </w:r>
      <w:r w:rsidR="0057415F">
        <w:rPr>
          <w:rFonts w:ascii="Arial" w:hAnsi="Arial" w:cs="Arial"/>
          <w:sz w:val="21"/>
          <w:szCs w:val="21"/>
        </w:rPr>
        <w:t xml:space="preserve"> się w ramach projektu współpracy pt. </w:t>
      </w:r>
      <w:r w:rsidR="0057415F" w:rsidRPr="0057415F">
        <w:rPr>
          <w:rFonts w:ascii="Arial" w:hAnsi="Arial" w:cs="Arial"/>
          <w:sz w:val="21"/>
          <w:szCs w:val="21"/>
        </w:rPr>
        <w:t>„Wymiana doświadczeń i wiedzy z zakresu dziedzictwa kulturowego partnerskich regionów” współfinansowanego ze środków Europejskiego Funduszu Rolnego na rzecz Rozwoju Obszarów Wiejskich: Europa Inwestująca w Obszary Wiejskie, w ramach Osi 4 Leader Programu Rozwoju Obszarów Wiejskich na lata 2014-2020</w:t>
      </w:r>
      <w:r w:rsidR="0057415F">
        <w:rPr>
          <w:rFonts w:ascii="Arial" w:hAnsi="Arial" w:cs="Arial"/>
          <w:sz w:val="21"/>
          <w:szCs w:val="21"/>
        </w:rPr>
        <w:t>.</w:t>
      </w:r>
    </w:p>
    <w:p w14:paraId="7CC39D98" w14:textId="77777777"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14:paraId="7781CD6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49B29627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14:paraId="633741FD" w14:textId="03402CC3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</w:t>
      </w:r>
      <w:r w:rsidR="001571A7">
        <w:rPr>
          <w:rFonts w:ascii="Arial" w:hAnsi="Arial" w:cs="Arial"/>
          <w:sz w:val="21"/>
          <w:szCs w:val="21"/>
        </w:rPr>
        <w:t>ę</w:t>
      </w:r>
      <w:r w:rsidRPr="007044C7">
        <w:rPr>
          <w:rFonts w:ascii="Arial" w:hAnsi="Arial" w:cs="Arial"/>
          <w:sz w:val="21"/>
          <w:szCs w:val="21"/>
        </w:rPr>
        <w:t>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9EB6F5C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14:paraId="381BFE3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4F3EC4E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CBD36E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41EF986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1FB67D8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36F9D91E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2E4F072E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8D32D01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4969D554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7C29D5D9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6AA4A564" w14:textId="049FEDEB" w:rsidR="0057415F" w:rsidRDefault="0057415F" w:rsidP="0057415F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Zapoznałem/</w:t>
      </w:r>
      <w:proofErr w:type="spellStart"/>
      <w:r>
        <w:rPr>
          <w:rFonts w:ascii="Arial" w:hAnsi="Arial" w:cs="Arial"/>
          <w:b/>
          <w:szCs w:val="20"/>
        </w:rPr>
        <w:t>am</w:t>
      </w:r>
      <w:proofErr w:type="spellEnd"/>
      <w:r>
        <w:rPr>
          <w:rFonts w:ascii="Arial" w:hAnsi="Arial" w:cs="Arial"/>
          <w:b/>
          <w:szCs w:val="20"/>
        </w:rPr>
        <w:t xml:space="preserve"> się z podanymi wyżej informacjami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>(data, podpis)</w:t>
      </w:r>
    </w:p>
    <w:p w14:paraId="4872492B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A0B152A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4BE3C75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74BCEC9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ECCE0D4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A47BE9A" w14:textId="77777777" w:rsidR="005B7890" w:rsidRDefault="005B7890" w:rsidP="0057415F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B7890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A519" w14:textId="77777777" w:rsidR="009F6EBE" w:rsidRDefault="009F6EBE" w:rsidP="005D7303">
      <w:pPr>
        <w:spacing w:after="0" w:line="240" w:lineRule="auto"/>
      </w:pPr>
      <w:r>
        <w:separator/>
      </w:r>
    </w:p>
  </w:endnote>
  <w:endnote w:type="continuationSeparator" w:id="0">
    <w:p w14:paraId="09DC4115" w14:textId="77777777" w:rsidR="009F6EBE" w:rsidRDefault="009F6EBE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E2C3" w14:textId="77777777" w:rsidR="009F6EBE" w:rsidRDefault="009F6EBE" w:rsidP="005D7303">
      <w:pPr>
        <w:spacing w:after="0" w:line="240" w:lineRule="auto"/>
      </w:pPr>
      <w:r>
        <w:separator/>
      </w:r>
    </w:p>
  </w:footnote>
  <w:footnote w:type="continuationSeparator" w:id="0">
    <w:p w14:paraId="0163D793" w14:textId="77777777" w:rsidR="009F6EBE" w:rsidRDefault="009F6EBE" w:rsidP="005D7303">
      <w:pPr>
        <w:spacing w:after="0" w:line="240" w:lineRule="auto"/>
      </w:pPr>
      <w:r>
        <w:continuationSeparator/>
      </w:r>
    </w:p>
  </w:footnote>
  <w:footnote w:id="1">
    <w:p w14:paraId="6EEDBCD3" w14:textId="77777777"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1686E"/>
    <w:rsid w:val="00100E7E"/>
    <w:rsid w:val="0015086F"/>
    <w:rsid w:val="001571A7"/>
    <w:rsid w:val="00160FB7"/>
    <w:rsid w:val="001D4303"/>
    <w:rsid w:val="001E2A55"/>
    <w:rsid w:val="00244953"/>
    <w:rsid w:val="002C14EA"/>
    <w:rsid w:val="003A1E95"/>
    <w:rsid w:val="003A36EB"/>
    <w:rsid w:val="00421C0C"/>
    <w:rsid w:val="00442213"/>
    <w:rsid w:val="00446D42"/>
    <w:rsid w:val="004C2009"/>
    <w:rsid w:val="004C4879"/>
    <w:rsid w:val="004E005B"/>
    <w:rsid w:val="004F5D21"/>
    <w:rsid w:val="004F7D23"/>
    <w:rsid w:val="00521116"/>
    <w:rsid w:val="0054443B"/>
    <w:rsid w:val="0057415F"/>
    <w:rsid w:val="0057516D"/>
    <w:rsid w:val="005873F9"/>
    <w:rsid w:val="005B7890"/>
    <w:rsid w:val="005D7303"/>
    <w:rsid w:val="007044C7"/>
    <w:rsid w:val="00771182"/>
    <w:rsid w:val="00794FC7"/>
    <w:rsid w:val="007B387E"/>
    <w:rsid w:val="007C0AF0"/>
    <w:rsid w:val="00852F7C"/>
    <w:rsid w:val="00877C13"/>
    <w:rsid w:val="00884B3D"/>
    <w:rsid w:val="008D2F79"/>
    <w:rsid w:val="00901D82"/>
    <w:rsid w:val="009028E0"/>
    <w:rsid w:val="00926FA1"/>
    <w:rsid w:val="00935CFD"/>
    <w:rsid w:val="00941105"/>
    <w:rsid w:val="009822DE"/>
    <w:rsid w:val="009D2D62"/>
    <w:rsid w:val="009F6EBE"/>
    <w:rsid w:val="00A130AE"/>
    <w:rsid w:val="00A31BBC"/>
    <w:rsid w:val="00B5448D"/>
    <w:rsid w:val="00C418CF"/>
    <w:rsid w:val="00C442EC"/>
    <w:rsid w:val="00C95C3A"/>
    <w:rsid w:val="00C95DCB"/>
    <w:rsid w:val="00D14828"/>
    <w:rsid w:val="00D25621"/>
    <w:rsid w:val="00D27A33"/>
    <w:rsid w:val="00D47DA4"/>
    <w:rsid w:val="00D94225"/>
    <w:rsid w:val="00DB6E04"/>
    <w:rsid w:val="00E15925"/>
    <w:rsid w:val="00E2499A"/>
    <w:rsid w:val="00E87ED1"/>
    <w:rsid w:val="00E927EB"/>
    <w:rsid w:val="00EB2388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7D1D-CD19-4087-B67D-4D823E1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4</cp:revision>
  <cp:lastPrinted>2020-10-02T07:47:00Z</cp:lastPrinted>
  <dcterms:created xsi:type="dcterms:W3CDTF">2022-05-09T14:14:00Z</dcterms:created>
  <dcterms:modified xsi:type="dcterms:W3CDTF">2022-09-08T13:23:00Z</dcterms:modified>
</cp:coreProperties>
</file>